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1065D" w14:textId="3FA8817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ind w:left="3540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 xml:space="preserve">TERMO DE COLABORAÇÃO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N°...</w:t>
      </w:r>
      <w:r w:rsidRPr="00902EA1">
        <w:rPr>
          <w:rFonts w:ascii="Arial" w:hAnsi="Arial" w:cs="Arial"/>
          <w:kern w:val="0"/>
          <w:sz w:val="18"/>
          <w:szCs w:val="18"/>
        </w:rPr>
        <w:t xml:space="preserve"> QUE ENTRE SI CELEBRAM, DE UM LADO, O ESTADO DO RIO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GRANDE DO SUL, POR INTERMÉDIO DA SECRETARIA DE INOVAÇÃO, CIÊNCIA E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TECNOLOGIA, E DE OUTRO LADO,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A INSTITUIÇÃO COMUNITÁRIA DE EDUCAÇÃO</w:t>
      </w:r>
      <w:r w:rsidR="00F736EC" w:rsidRPr="00902EA1">
        <w:rPr>
          <w:rFonts w:ascii="Arial" w:hAnsi="Arial" w:cs="Arial"/>
          <w:kern w:val="0"/>
          <w:sz w:val="18"/>
          <w:szCs w:val="18"/>
          <w:highlight w:val="yellow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SUPERIOR...........</w:t>
      </w:r>
      <w:r w:rsidRPr="00902EA1">
        <w:rPr>
          <w:rFonts w:ascii="Arial" w:hAnsi="Arial" w:cs="Arial"/>
          <w:kern w:val="0"/>
          <w:sz w:val="18"/>
          <w:szCs w:val="18"/>
        </w:rPr>
        <w:t xml:space="preserve"> PARA OS FINS QUE ESPECIFICA.</w:t>
      </w:r>
    </w:p>
    <w:p w14:paraId="61C9E040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372E636A" w14:textId="66F64EEA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 xml:space="preserve">O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ESTADO DO RIO GRANDE DO SUL</w:t>
      </w:r>
      <w:r w:rsidRPr="00902EA1">
        <w:rPr>
          <w:rFonts w:ascii="Arial" w:hAnsi="Arial" w:cs="Arial"/>
          <w:kern w:val="0"/>
          <w:sz w:val="18"/>
          <w:szCs w:val="18"/>
        </w:rPr>
        <w:t xml:space="preserve">, por intermédio da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SECRETARIA DE</w:t>
      </w:r>
      <w:r w:rsidR="00F736EC"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INOVAÇÃO, CIÊNCIA E TECNOLOGIA</w:t>
      </w:r>
      <w:r w:rsidRPr="00902EA1">
        <w:rPr>
          <w:rFonts w:ascii="Arial" w:hAnsi="Arial" w:cs="Arial"/>
          <w:kern w:val="0"/>
          <w:sz w:val="18"/>
          <w:szCs w:val="18"/>
        </w:rPr>
        <w:t>, sediado na Avenida Borges de Medeiros, nº 1501, 18º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andar – Ala Norte, inscrito (a) no CNPJ sob o nº 32.526.453/0001-42, neste ato representada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por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titular da pasta</w:t>
      </w:r>
      <w:r w:rsidRPr="00902EA1">
        <w:rPr>
          <w:rFonts w:ascii="Arial" w:hAnsi="Arial" w:cs="Arial"/>
          <w:kern w:val="0"/>
          <w:sz w:val="18"/>
          <w:szCs w:val="18"/>
        </w:rPr>
        <w:t xml:space="preserve">, (qualificação completa), doravante denominada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ADMINISTRAÇÃO</w:t>
      </w:r>
      <w:r w:rsidR="00F736EC"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PÚBLICA </w:t>
      </w:r>
      <w:r w:rsidRPr="00902EA1">
        <w:rPr>
          <w:rFonts w:ascii="Arial" w:hAnsi="Arial" w:cs="Arial"/>
          <w:kern w:val="0"/>
          <w:sz w:val="18"/>
          <w:szCs w:val="18"/>
        </w:rPr>
        <w:t xml:space="preserve">e a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INSTITUIÇÃO COMUNITÁRIA DE EDUCAÇÃO SUPERIOR </w:t>
      </w:r>
      <w:r w:rsidRPr="00902EA1">
        <w:rPr>
          <w:rFonts w:ascii="Arial" w:hAnsi="Arial" w:cs="Arial"/>
          <w:kern w:val="0"/>
          <w:sz w:val="18"/>
          <w:szCs w:val="18"/>
        </w:rPr>
        <w:t>(OSC),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(qualificação completa), adiante denominada apenas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ORGANIZAÇÃO PARCEIRA</w:t>
      </w:r>
      <w:r w:rsidRPr="00902EA1">
        <w:rPr>
          <w:rFonts w:ascii="Arial" w:hAnsi="Arial" w:cs="Arial"/>
          <w:kern w:val="0"/>
          <w:sz w:val="18"/>
          <w:szCs w:val="18"/>
        </w:rPr>
        <w:t>,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representada por seu representante legal, (qualificação completa), RESOLVEM, com base na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legislação vigente, em especial na Lei Federal nº 13.019/2014, no Decreto Estadual n°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53.175/2016, na Instrução Normativa CAGE Nº 05/2016,</w:t>
      </w:r>
      <w:r w:rsid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na Lei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Estadual nº 16.001/2023, no Decreto Estadual nº 57.335/2023, bem como na Portaria SICT nº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98/2023, celebrar o presente Termo de Colaboração, mediante as seguintes cláusulas e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condições, previamente acordadas e expressamente aceitas:</w:t>
      </w:r>
    </w:p>
    <w:p w14:paraId="1803729C" w14:textId="77777777" w:rsidR="00F736EC" w:rsidRPr="00902EA1" w:rsidRDefault="00F736EC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9A8A723" w14:textId="3E7B3740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PRIMEIRA - DO OBJETO</w:t>
      </w:r>
    </w:p>
    <w:p w14:paraId="1A6E6837" w14:textId="2DC82D52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O presente Termo de Colaboração inscrito no Sistema de Finanças Públicas do Estado do Rio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Grande do Sul sob nº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...........</w:t>
      </w:r>
      <w:r w:rsidRPr="00902EA1">
        <w:rPr>
          <w:rFonts w:ascii="Arial" w:hAnsi="Arial" w:cs="Arial"/>
          <w:kern w:val="0"/>
          <w:sz w:val="18"/>
          <w:szCs w:val="18"/>
        </w:rPr>
        <w:t xml:space="preserve">, visa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...........</w:t>
      </w:r>
      <w:r w:rsidRPr="00902EA1">
        <w:rPr>
          <w:rFonts w:ascii="Arial" w:hAnsi="Arial" w:cs="Arial"/>
          <w:kern w:val="0"/>
          <w:sz w:val="18"/>
          <w:szCs w:val="18"/>
        </w:rPr>
        <w:t>, conforme Plano de Trabalho aprovado pela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ADMINISTRAÇÃO PÚBLICA, parte integrante e indissociável deste instrumento, na forma de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seu Anexo I.</w:t>
      </w:r>
    </w:p>
    <w:p w14:paraId="4968626B" w14:textId="77777777" w:rsidR="00F736EC" w:rsidRPr="00902EA1" w:rsidRDefault="00F736EC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8A0C0A7" w14:textId="575094C6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SEGUNDA - DO OBJETIVO</w:t>
      </w:r>
    </w:p>
    <w:p w14:paraId="6A0B82C2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 xml:space="preserve">Constitui objetivo do presente Termo de Colaboração </w:t>
      </w:r>
      <w:r w:rsidRPr="00902EA1">
        <w:rPr>
          <w:rFonts w:ascii="Arial" w:hAnsi="Arial" w:cs="Arial"/>
          <w:kern w:val="0"/>
          <w:sz w:val="18"/>
          <w:szCs w:val="18"/>
          <w:highlight w:val="yellow"/>
        </w:rPr>
        <w:t>...........</w:t>
      </w:r>
    </w:p>
    <w:p w14:paraId="12A5FF95" w14:textId="77777777" w:rsidR="00F736EC" w:rsidRPr="00902EA1" w:rsidRDefault="00F736EC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56A4403D" w14:textId="449491B1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TERCEIRA - DAS OBRIGAÇÕES E RESPONSABILIDADES DOS PARTÍCIPES</w:t>
      </w:r>
    </w:p>
    <w:p w14:paraId="1BFB93EF" w14:textId="77777777" w:rsidR="00F736EC" w:rsidRPr="00902EA1" w:rsidRDefault="00F736EC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76415659" w14:textId="054AA729" w:rsidR="007A2572" w:rsidRPr="00B2042D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18"/>
          <w:szCs w:val="18"/>
        </w:rPr>
      </w:pPr>
      <w:r w:rsidRPr="00B2042D">
        <w:rPr>
          <w:rFonts w:ascii="Arial" w:hAnsi="Arial" w:cs="Arial"/>
          <w:b/>
          <w:bCs/>
          <w:kern w:val="0"/>
          <w:sz w:val="18"/>
          <w:szCs w:val="18"/>
        </w:rPr>
        <w:t xml:space="preserve">I - </w:t>
      </w:r>
      <w:r w:rsidRPr="00B2042D">
        <w:rPr>
          <w:rFonts w:ascii="Arial" w:hAnsi="Arial" w:cs="Arial"/>
          <w:b/>
          <w:kern w:val="0"/>
          <w:sz w:val="18"/>
          <w:szCs w:val="18"/>
        </w:rPr>
        <w:t>Compete à ADMINISTRAÇÃO PÚBLICA:</w:t>
      </w:r>
    </w:p>
    <w:p w14:paraId="439A8DA4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a) </w:t>
      </w:r>
      <w:r w:rsidRPr="00902EA1">
        <w:rPr>
          <w:rFonts w:ascii="Arial" w:hAnsi="Arial" w:cs="Arial"/>
          <w:kern w:val="0"/>
          <w:sz w:val="18"/>
          <w:szCs w:val="18"/>
        </w:rPr>
        <w:t>viabilizar os meios e recursos necessários à execução do objeto;</w:t>
      </w:r>
    </w:p>
    <w:p w14:paraId="67C8235E" w14:textId="59136FF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b) </w:t>
      </w:r>
      <w:r w:rsidRPr="00902EA1">
        <w:rPr>
          <w:rFonts w:ascii="Arial" w:hAnsi="Arial" w:cs="Arial"/>
          <w:kern w:val="0"/>
          <w:sz w:val="18"/>
          <w:szCs w:val="18"/>
        </w:rPr>
        <w:t>publicar o extrato do Termo de Colaboração e de seus aditivos no Diário Oficial do Estado,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para que o instrumento produza seus efeitos legais e jurídicos;</w:t>
      </w:r>
    </w:p>
    <w:p w14:paraId="52699BCD" w14:textId="7205C42A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c) </w:t>
      </w:r>
      <w:r w:rsidRPr="00902EA1">
        <w:rPr>
          <w:rFonts w:ascii="Arial" w:hAnsi="Arial" w:cs="Arial"/>
          <w:kern w:val="0"/>
          <w:sz w:val="18"/>
          <w:szCs w:val="18"/>
        </w:rPr>
        <w:t>repassar à ORGANIZAÇÃO PARCEIRA os recursos financeiros necessários à execução do</w:t>
      </w:r>
      <w:r w:rsidR="00F736EC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objeto,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conforme previsto no cronograma de desembolso;</w:t>
      </w:r>
    </w:p>
    <w:p w14:paraId="4EE9A5DC" w14:textId="77777777" w:rsidR="00CC5A6A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d) </w:t>
      </w:r>
      <w:r w:rsidRPr="00902EA1">
        <w:rPr>
          <w:rFonts w:ascii="Arial" w:hAnsi="Arial" w:cs="Arial"/>
          <w:kern w:val="0"/>
          <w:sz w:val="18"/>
          <w:szCs w:val="18"/>
        </w:rPr>
        <w:t>prorrogar de ofício a vigência do Termo de Colaboração quando der causa a atraso na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liberação dos recursos, limitada ao período verificado;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604CB35" w14:textId="5F01460F" w:rsidR="00417B30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e) </w:t>
      </w:r>
      <w:r w:rsidRPr="00902EA1">
        <w:rPr>
          <w:rFonts w:ascii="Arial" w:hAnsi="Arial" w:cs="Arial"/>
          <w:kern w:val="0"/>
          <w:sz w:val="18"/>
          <w:szCs w:val="18"/>
        </w:rPr>
        <w:t>monitorar e avaliar a execução, em especial, das diretrizes, das fases e das metas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estabelecidas no Plano de Trabalho;</w:t>
      </w:r>
    </w:p>
    <w:p w14:paraId="495AC13D" w14:textId="08FC1A8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f) </w:t>
      </w:r>
      <w:r w:rsidRPr="00902EA1">
        <w:rPr>
          <w:rFonts w:ascii="Arial" w:hAnsi="Arial" w:cs="Arial"/>
          <w:kern w:val="0"/>
          <w:sz w:val="18"/>
          <w:szCs w:val="18"/>
        </w:rPr>
        <w:t>proceder a análise técnica e financeira das prestações de contas apresentadas pela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ORGANIZAÇÃO PARCEIRA, nas condições e prazos estabelecidos na legislação específica;</w:t>
      </w:r>
    </w:p>
    <w:p w14:paraId="4B6BB878" w14:textId="500128D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g) </w:t>
      </w:r>
      <w:r w:rsidRPr="00902EA1">
        <w:rPr>
          <w:rFonts w:ascii="Arial" w:hAnsi="Arial" w:cs="Arial"/>
          <w:kern w:val="0"/>
          <w:sz w:val="18"/>
          <w:szCs w:val="18"/>
        </w:rPr>
        <w:t>emitir parecer sobre a regularidade das contas, aprovando-as, com ou sem ressalvas, ou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rejeitando-as;</w:t>
      </w:r>
    </w:p>
    <w:p w14:paraId="7E90A3FD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h) </w:t>
      </w:r>
      <w:r w:rsidRPr="00902EA1">
        <w:rPr>
          <w:rFonts w:ascii="Arial" w:hAnsi="Arial" w:cs="Arial"/>
          <w:kern w:val="0"/>
          <w:sz w:val="18"/>
          <w:szCs w:val="18"/>
        </w:rPr>
        <w:t>instaurar tomada de contas especial quando constatada evidências de irregularidades; e,</w:t>
      </w:r>
    </w:p>
    <w:p w14:paraId="5D6CDD38" w14:textId="13FFA313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i) </w:t>
      </w:r>
      <w:r w:rsidRPr="00902EA1">
        <w:rPr>
          <w:rFonts w:ascii="Arial" w:hAnsi="Arial" w:cs="Arial"/>
          <w:kern w:val="0"/>
          <w:sz w:val="18"/>
          <w:szCs w:val="18"/>
        </w:rPr>
        <w:t>assumir o controle ou transferir a responsabilidade pela execução do objeto no caso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paralisação injustificada, de modo a evitar a descontinuidade, sem prejuízo das providências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legais cabíveis.</w:t>
      </w:r>
    </w:p>
    <w:p w14:paraId="56802B5D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46F8ED4" w14:textId="748CBEC9" w:rsidR="007A2572" w:rsidRPr="00B2042D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kern w:val="0"/>
          <w:sz w:val="18"/>
          <w:szCs w:val="18"/>
        </w:rPr>
      </w:pPr>
      <w:r w:rsidRPr="00B2042D">
        <w:rPr>
          <w:rFonts w:ascii="Arial" w:hAnsi="Arial" w:cs="Arial"/>
          <w:b/>
          <w:bCs/>
          <w:kern w:val="0"/>
          <w:sz w:val="18"/>
          <w:szCs w:val="18"/>
        </w:rPr>
        <w:lastRenderedPageBreak/>
        <w:t xml:space="preserve">II - </w:t>
      </w:r>
      <w:r w:rsidRPr="00B2042D">
        <w:rPr>
          <w:rFonts w:ascii="Arial" w:hAnsi="Arial" w:cs="Arial"/>
          <w:b/>
          <w:kern w:val="0"/>
          <w:sz w:val="18"/>
          <w:szCs w:val="18"/>
        </w:rPr>
        <w:t>Compete à ORGANIZAÇÃO PARCEIRA:</w:t>
      </w:r>
    </w:p>
    <w:p w14:paraId="7A75983A" w14:textId="77777777" w:rsidR="00CC5A6A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a) </w:t>
      </w:r>
      <w:r w:rsidRPr="00902EA1">
        <w:rPr>
          <w:rFonts w:ascii="Arial" w:hAnsi="Arial" w:cs="Arial"/>
          <w:kern w:val="0"/>
          <w:sz w:val="18"/>
          <w:szCs w:val="18"/>
        </w:rPr>
        <w:t>executar o projeto estabelecido no Plano de Trabalho pactuado neste Termo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Colaboração;</w:t>
      </w:r>
    </w:p>
    <w:p w14:paraId="7993480C" w14:textId="1E16C9B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kern w:val="0"/>
          <w:sz w:val="18"/>
          <w:szCs w:val="18"/>
        </w:rPr>
        <w:t>b)</w:t>
      </w:r>
      <w:r w:rsidRPr="00902EA1">
        <w:rPr>
          <w:rFonts w:ascii="Arial" w:hAnsi="Arial" w:cs="Arial"/>
          <w:kern w:val="0"/>
          <w:sz w:val="18"/>
          <w:szCs w:val="18"/>
        </w:rPr>
        <w:t xml:space="preserve"> manter os recursos financeiros depositados em conta bancária específica do Termo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Colaboração,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cuja abertura deve ser efetuada no Banco do Estado do Rio Grande do Sul S.A. -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BANRISUL, devendo ser aplicados enquanto não forem utilizados;</w:t>
      </w:r>
    </w:p>
    <w:p w14:paraId="06D31550" w14:textId="58036D0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c) </w:t>
      </w:r>
      <w:r w:rsidRPr="00902EA1">
        <w:rPr>
          <w:rFonts w:ascii="Arial" w:hAnsi="Arial" w:cs="Arial"/>
          <w:kern w:val="0"/>
          <w:sz w:val="18"/>
          <w:szCs w:val="18"/>
        </w:rPr>
        <w:t>prestar contas dos recursos transferidos, bem como de seus rendimentos, observados os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prazos e critérios definidos pela ADMINISTRAÇÃO PÚBLICA;</w:t>
      </w:r>
    </w:p>
    <w:p w14:paraId="6AE55090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d) </w:t>
      </w:r>
      <w:r w:rsidRPr="00902EA1">
        <w:rPr>
          <w:rFonts w:ascii="Arial" w:hAnsi="Arial" w:cs="Arial"/>
          <w:kern w:val="0"/>
          <w:sz w:val="18"/>
          <w:szCs w:val="18"/>
        </w:rPr>
        <w:t>manter escrituração contábil regular;</w:t>
      </w:r>
    </w:p>
    <w:p w14:paraId="7F7713B8" w14:textId="746A24CA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e) </w:t>
      </w:r>
      <w:r w:rsidRPr="00902EA1">
        <w:rPr>
          <w:rFonts w:ascii="Arial" w:hAnsi="Arial" w:cs="Arial"/>
          <w:kern w:val="0"/>
          <w:sz w:val="18"/>
          <w:szCs w:val="18"/>
        </w:rPr>
        <w:t>assumir a responsabilidade pelo gerenciamento administrativo e financeiro dos recursos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recebidos;</w:t>
      </w:r>
    </w:p>
    <w:p w14:paraId="75B9FDF1" w14:textId="659938FF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f) </w:t>
      </w:r>
      <w:r w:rsidRPr="00902EA1">
        <w:rPr>
          <w:rFonts w:ascii="Arial" w:hAnsi="Arial" w:cs="Arial"/>
          <w:kern w:val="0"/>
          <w:sz w:val="18"/>
          <w:szCs w:val="18"/>
        </w:rPr>
        <w:t>responder pelo recolhimento de todos impostos, taxas, encargos trabalhistas, fiscais,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comerciais e previdenciários relativos à execução do objeto deste Termo de Colaboração, não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implicando em responsabilidade solidária ou subsidiária da ADMINISTRAÇÃO PÚBLICA;</w:t>
      </w:r>
    </w:p>
    <w:p w14:paraId="41708B38" w14:textId="18707408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g) </w:t>
      </w:r>
      <w:r w:rsidRPr="00902EA1">
        <w:rPr>
          <w:rFonts w:ascii="Arial" w:hAnsi="Arial" w:cs="Arial"/>
          <w:kern w:val="0"/>
          <w:sz w:val="18"/>
          <w:szCs w:val="18"/>
        </w:rPr>
        <w:t>não realizar despesa posterior ao prazo de vigência do presente Termo, salvo na hipótese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prevista no art. 49 da IN CAGE Nº 5/2016, sob pena de glosa de despesas e/ou reprovação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prestação de contas;</w:t>
      </w:r>
    </w:p>
    <w:p w14:paraId="2A7D5FF1" w14:textId="7B8F17E1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h) </w:t>
      </w:r>
      <w:r w:rsidRPr="00902EA1">
        <w:rPr>
          <w:rFonts w:ascii="Arial" w:hAnsi="Arial" w:cs="Arial"/>
          <w:kern w:val="0"/>
          <w:sz w:val="18"/>
          <w:szCs w:val="18"/>
        </w:rPr>
        <w:t>divulgar o Termo de Colaboração em sítio eletrônico próprio e em quadros de avisos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amplo acesso público, contendo as informações mínimas previstas no artigo 92 da IN CAGE Nº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5/2016;</w:t>
      </w:r>
    </w:p>
    <w:p w14:paraId="0A7BBE86" w14:textId="3B4E31CC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i) </w:t>
      </w:r>
      <w:r w:rsidRPr="00902EA1">
        <w:rPr>
          <w:rFonts w:ascii="Arial" w:hAnsi="Arial" w:cs="Arial"/>
          <w:kern w:val="0"/>
          <w:sz w:val="18"/>
          <w:szCs w:val="18"/>
        </w:rPr>
        <w:t>prestar informações e esclarecimentos sobre a execução deste Termo de Colaboração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sempre que solicitado pela ADMINISTRAÇÃO PÚBLICA ou pelos órgãos fiscalizadores;</w:t>
      </w:r>
    </w:p>
    <w:p w14:paraId="2E0DCFB4" w14:textId="4AB9929C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j) </w:t>
      </w:r>
      <w:r w:rsidRPr="00902EA1">
        <w:rPr>
          <w:rFonts w:ascii="Arial" w:hAnsi="Arial" w:cs="Arial"/>
          <w:kern w:val="0"/>
          <w:sz w:val="18"/>
          <w:szCs w:val="18"/>
        </w:rPr>
        <w:t>apresentar, de forma prévia, à ADMINISTRAÇÃO PÚBLICA as alterações que julgar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necessárias no Plano de Trabalho;</w:t>
      </w:r>
    </w:p>
    <w:p w14:paraId="09091790" w14:textId="03E1D2D9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k) </w:t>
      </w:r>
      <w:r w:rsidRPr="00902EA1">
        <w:rPr>
          <w:rFonts w:ascii="Arial" w:hAnsi="Arial" w:cs="Arial"/>
          <w:kern w:val="0"/>
          <w:sz w:val="18"/>
          <w:szCs w:val="18"/>
        </w:rPr>
        <w:t>restituir à ADMINISTRAÇÃO PÚBLICA, nos casos de conclusão, denúncia, rescisão ou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extinção da parceria, os saldos em conta corrente e de aplicação financeira, no prazo de até 30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(trinta) dias após o término da vigência.</w:t>
      </w:r>
    </w:p>
    <w:p w14:paraId="228A181E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3CD9A9C2" w14:textId="09627E0B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QUARTA - DOS RECURSOS</w:t>
      </w:r>
    </w:p>
    <w:p w14:paraId="2B0ACC7C" w14:textId="77777777" w:rsidR="00CC5A6A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A ADMINISTRAÇÃO PÚBLICA, para a execução do objeto deste Termo, alocará recursos no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valor de R$ </w:t>
      </w:r>
      <w:r w:rsidRPr="00B2042D">
        <w:rPr>
          <w:rFonts w:ascii="Arial" w:hAnsi="Arial" w:cs="Arial"/>
          <w:kern w:val="0"/>
          <w:sz w:val="18"/>
          <w:szCs w:val="18"/>
          <w:highlight w:val="yellow"/>
        </w:rPr>
        <w:t>............</w:t>
      </w:r>
      <w:r w:rsidRPr="00902EA1">
        <w:rPr>
          <w:rFonts w:ascii="Arial" w:hAnsi="Arial" w:cs="Arial"/>
          <w:kern w:val="0"/>
          <w:sz w:val="18"/>
          <w:szCs w:val="18"/>
        </w:rPr>
        <w:t>, à conta dos seguintes dados orçamentários:</w:t>
      </w:r>
    </w:p>
    <w:p w14:paraId="136F2CE8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7FC811EF" w14:textId="58536C50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Unidade Orçamentária: 25.01 - Gabinete e Órgãos Centrais</w:t>
      </w:r>
    </w:p>
    <w:p w14:paraId="1FBC473E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Projeto/Atividade: 3471 – PROFESSOR DO AMANHÃ - FORMAÇÃO DE PROFESSORES</w:t>
      </w:r>
    </w:p>
    <w:p w14:paraId="1505C5B5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QUALIFICADOS PARA O SÉCULO XXI.</w:t>
      </w:r>
    </w:p>
    <w:p w14:paraId="197E5C5D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Subprojeto: 3471.00001 – Taxas Acadêmicas</w:t>
      </w:r>
    </w:p>
    <w:p w14:paraId="1FAA2AB0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Natureza da Despesa: 3.3.50.43 – Subvenções Sociais</w:t>
      </w:r>
    </w:p>
    <w:p w14:paraId="5E345FAD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Recurso:</w:t>
      </w:r>
    </w:p>
    <w:p w14:paraId="1A476377" w14:textId="77777777" w:rsidR="007A2572" w:rsidRPr="005D631E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  <w:highlight w:val="yellow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Empenho:</w:t>
      </w:r>
    </w:p>
    <w:p w14:paraId="3FBF8A1F" w14:textId="77777777" w:rsidR="007A2572" w:rsidRPr="00902EA1" w:rsidRDefault="007A2572" w:rsidP="00B2042D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kern w:val="0"/>
          <w:sz w:val="18"/>
          <w:szCs w:val="18"/>
        </w:rPr>
      </w:pPr>
      <w:r w:rsidRPr="005D631E">
        <w:rPr>
          <w:rFonts w:ascii="Arial" w:hAnsi="Arial" w:cs="Arial"/>
          <w:kern w:val="0"/>
          <w:sz w:val="18"/>
          <w:szCs w:val="18"/>
          <w:highlight w:val="yellow"/>
        </w:rPr>
        <w:t>Data do Empenho:</w:t>
      </w:r>
    </w:p>
    <w:p w14:paraId="2FC9774E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394EAE52" w14:textId="0C2B066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PRIMEIRA: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A liberação de recursos pela ADMINISTRAÇÃO PÚBLICA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ocorrerá mediante a observação do Cronograma de Desembolso bem como a verificação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adimplência e regularidade da ORGANIZAÇÃO PARCEIRA.</w:t>
      </w:r>
    </w:p>
    <w:p w14:paraId="54DD5048" w14:textId="2777E276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SEGUNDA: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No caso de liberação em mais de uma parcela, deverá ser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comprovado que os recursos da parcela anterior foram aplicados no objeto do Termo, para que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seja liberada a parcela subsequente.</w:t>
      </w:r>
    </w:p>
    <w:p w14:paraId="14E0AB30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95DB6C4" w14:textId="3D377DC4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QUINTA - DA VIGÊNCIA</w:t>
      </w:r>
    </w:p>
    <w:p w14:paraId="42D58F15" w14:textId="0471A9B3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lastRenderedPageBreak/>
        <w:t>O presente instrumento vigorará pelo prazo de 48 (quarenta e oito) meses, a contar da data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publicação da súmula no DOE, podendo ser prorrogado e/ou modificado, por acordo das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partes, mediante Termo Aditivo.</w:t>
      </w:r>
    </w:p>
    <w:p w14:paraId="55065E2A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15DEFB8A" w14:textId="1787EFC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SEXTA - DAS ALTERAÇÕES</w:t>
      </w:r>
    </w:p>
    <w:p w14:paraId="78EFA07A" w14:textId="4642734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Este Termo poderá ser alterado, mediante proposta formalizada e justificada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ORGANIZAÇÃO</w:t>
      </w:r>
      <w:r w:rsidR="00B2042D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PARCEIRA, sendo vedada alteração que resulte na modificação do objeto,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observados os requisitos de que trata o artigo 59 da IN CAGE Nº 5/2016.</w:t>
      </w:r>
    </w:p>
    <w:p w14:paraId="5D0D1ECE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54BB0DB9" w14:textId="1BF2B4AC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SÉTIMA - DO MONITORAMENTO, DO ACOMPANHAMENTO E DA</w:t>
      </w:r>
      <w:r w:rsidR="00CC5A6A"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b/>
          <w:bCs/>
          <w:kern w:val="0"/>
          <w:sz w:val="18"/>
          <w:szCs w:val="18"/>
        </w:rPr>
        <w:t>FISCALIZAÇÃO</w:t>
      </w:r>
    </w:p>
    <w:p w14:paraId="7B04B911" w14:textId="504EF3A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A ADMINISTRAÇÃO PÚBLICA deverá monitorar, acompanhar e fiscalizar a execução do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Termo de Colaboração, ao longo de sua vigência, analisando as informações, os dados e as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prestações de contas parciais incluídas pela ORGANIZAÇÃO PARCEIRA no Portal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Convênios e Parcerias RS, efetuando vistorias e validando a documentação.</w:t>
      </w:r>
    </w:p>
    <w:p w14:paraId="32C17CE7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197768BA" w14:textId="3A963F09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PRIMEIRA: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O Monitoramento será efetuado pelos membros da Comissão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Monitoramento e Avaliação e o acompanhamento e a fiscalização será exercida pelo Gestor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designados pela Portaria nº </w:t>
      </w:r>
      <w:r w:rsidRPr="00B2042D">
        <w:rPr>
          <w:rFonts w:ascii="Arial" w:hAnsi="Arial" w:cs="Arial"/>
          <w:kern w:val="0"/>
          <w:sz w:val="18"/>
          <w:szCs w:val="18"/>
          <w:highlight w:val="yellow"/>
        </w:rPr>
        <w:t>...........</w:t>
      </w:r>
      <w:r w:rsidRPr="00902EA1">
        <w:rPr>
          <w:rFonts w:ascii="Arial" w:hAnsi="Arial" w:cs="Arial"/>
          <w:kern w:val="0"/>
          <w:sz w:val="18"/>
          <w:szCs w:val="18"/>
        </w:rPr>
        <w:t xml:space="preserve">, publicada no DOE, </w:t>
      </w:r>
      <w:proofErr w:type="spellStart"/>
      <w:r w:rsidRPr="00902EA1">
        <w:rPr>
          <w:rFonts w:ascii="Arial" w:hAnsi="Arial" w:cs="Arial"/>
          <w:kern w:val="0"/>
          <w:sz w:val="18"/>
          <w:szCs w:val="18"/>
        </w:rPr>
        <w:t>em</w:t>
      </w:r>
      <w:proofErr w:type="spellEnd"/>
      <w:r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B2042D">
        <w:rPr>
          <w:rFonts w:ascii="Arial" w:hAnsi="Arial" w:cs="Arial"/>
          <w:kern w:val="0"/>
          <w:sz w:val="18"/>
          <w:szCs w:val="18"/>
          <w:highlight w:val="yellow"/>
        </w:rPr>
        <w:t>...........</w:t>
      </w:r>
      <w:r w:rsidRPr="00902EA1">
        <w:rPr>
          <w:rFonts w:ascii="Arial" w:hAnsi="Arial" w:cs="Arial"/>
          <w:kern w:val="0"/>
          <w:sz w:val="18"/>
          <w:szCs w:val="18"/>
        </w:rPr>
        <w:t>, que deverão zelar pelo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efetivo cumprimento do objeto da parceria.</w:t>
      </w:r>
    </w:p>
    <w:p w14:paraId="6BD944A6" w14:textId="4095A1E1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SEGUNDA: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Quando em missão de monitoramento, fiscalização ou auditoria,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os servidores da Administração Pública, e os servidores da CAGE e do TCE, terão livre acesso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aos processos, documentos e informações relativas ao presente Termo de Colaboração.</w:t>
      </w:r>
    </w:p>
    <w:p w14:paraId="1A81A07D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092B77F7" w14:textId="591F22A9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OITAVA - DA PRESTAÇÃO DE CONTAS</w:t>
      </w:r>
    </w:p>
    <w:p w14:paraId="05D3FE36" w14:textId="77777777" w:rsidR="00681AA8" w:rsidRDefault="007A2572" w:rsidP="00B2042D">
      <w:pPr>
        <w:spacing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A ORGANIZAÇÃO PARCEIRA apresentará à ADMINISTRAÇÃO PÚBLICA</w:t>
      </w:r>
      <w:r w:rsidR="00B2042D">
        <w:rPr>
          <w:rFonts w:ascii="Arial" w:hAnsi="Arial" w:cs="Arial"/>
          <w:kern w:val="0"/>
          <w:sz w:val="18"/>
          <w:szCs w:val="18"/>
        </w:rPr>
        <w:t>:</w:t>
      </w:r>
    </w:p>
    <w:p w14:paraId="0D64330E" w14:textId="5E4E8869" w:rsidR="00B2042D" w:rsidRDefault="007A2572" w:rsidP="00681A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681AA8">
        <w:rPr>
          <w:rFonts w:ascii="Arial" w:hAnsi="Arial" w:cs="Arial"/>
          <w:b/>
          <w:kern w:val="0"/>
          <w:sz w:val="18"/>
          <w:szCs w:val="18"/>
        </w:rPr>
        <w:t>a)</w:t>
      </w:r>
      <w:r w:rsidRPr="00681AA8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prestação de contas parcial, mediante Relatório Parcial de Execução do Objeto, no Portal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Convênios e Parcerias RS. Na hipótese de omissão no dever de prestar contas o gestor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parceria notificará a ORGANIZAÇÃO PARCEIRA para, no prazo de quinze dias, apresentá-las;</w:t>
      </w:r>
    </w:p>
    <w:p w14:paraId="0A624B50" w14:textId="5636BFAD" w:rsidR="007A2572" w:rsidRPr="00902EA1" w:rsidRDefault="007A2572" w:rsidP="00681A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e,</w:t>
      </w:r>
    </w:p>
    <w:p w14:paraId="620E7E74" w14:textId="621B77A3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681AA8">
        <w:rPr>
          <w:rFonts w:ascii="Arial" w:hAnsi="Arial" w:cs="Arial"/>
          <w:b/>
          <w:kern w:val="0"/>
          <w:sz w:val="18"/>
          <w:szCs w:val="18"/>
        </w:rPr>
        <w:t>b)</w:t>
      </w:r>
      <w:r w:rsidRPr="00681AA8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prestação de contas final, por meio de Relatório Final de Execução do Objeto, que deverá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conter os elementos previstos no art. 73 da IN CAGE Nº 5/2016, o comprovante de devolução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de eventual saldo remanescente, e a previsão de reserva de recursos para pagamento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verbas rescisórias.</w:t>
      </w:r>
    </w:p>
    <w:p w14:paraId="4435DB24" w14:textId="2DB8F12B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PRIMEIRA</w:t>
      </w:r>
      <w:r w:rsidRPr="00902EA1">
        <w:rPr>
          <w:rFonts w:ascii="Arial" w:hAnsi="Arial" w:cs="Arial"/>
          <w:kern w:val="0"/>
          <w:sz w:val="18"/>
          <w:szCs w:val="18"/>
        </w:rPr>
        <w:t xml:space="preserve"> – As despesas serão comprovadas mediante encaminhamento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dos documentos fiscais pela ORGANIZAÇÃO PARCEIRA, devendo as faturas, os recibos, as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notas fiscais e quaisquer outros documentos comprobatórios válidos serem identificados com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referência ao nome do órgão/entidade da Administração Pública e ao número do Termo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Colaboração.</w:t>
      </w:r>
    </w:p>
    <w:p w14:paraId="5AC8EFE1" w14:textId="07176E00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SEGUNDA: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Cabe à ADMINISTRAÇÃO PÚBLICA notificar a ORGANIZAÇÃO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PARCEIRA para saneamento das irregularidades e eventual devolução de recursos.</w:t>
      </w:r>
    </w:p>
    <w:p w14:paraId="31A33493" w14:textId="32965B08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TERCEIRA: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A ADMINISTRAÇÃO PÚBLICA, verificada omissão no dever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prestar contas parcial reterá a liberação dos recursos e notificará a organização parceira, para,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no prazo de 30 (trinta) dias, apresentar justificativa, sob pena de rescisão unilateral 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instauração de tomada de contas especial.</w:t>
      </w:r>
    </w:p>
    <w:p w14:paraId="16D4F18E" w14:textId="1B11CF8A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QUARTA: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Após a análise da prestação de contas final, constatada qualquer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irregularidade, a ADMINISTRAÇÃO PÚBLICA notificará a ORGANIZAÇÃO PARCEIRA, fixando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o prazo </w:t>
      </w:r>
      <w:r w:rsidRPr="00902EA1">
        <w:rPr>
          <w:rFonts w:ascii="Arial" w:hAnsi="Arial" w:cs="Arial"/>
          <w:kern w:val="0"/>
          <w:sz w:val="18"/>
          <w:szCs w:val="18"/>
        </w:rPr>
        <w:lastRenderedPageBreak/>
        <w:t>máximo de 30 (trinta) dias para proceder ao saneamento ou efetuar a devolução dos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recursos atualizados, sob pena de inscrição no CADIN/RS.</w:t>
      </w:r>
    </w:p>
    <w:p w14:paraId="3ED5B550" w14:textId="5A66B9A4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QUINTA: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A não apresentação da prestação de contas final no prazo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 xml:space="preserve">determinado ou a rejeição da prestação de contas, decorrente de </w:t>
      </w:r>
      <w:proofErr w:type="spellStart"/>
      <w:r w:rsidRPr="00902EA1">
        <w:rPr>
          <w:rFonts w:ascii="Arial" w:hAnsi="Arial" w:cs="Arial"/>
          <w:kern w:val="0"/>
          <w:sz w:val="18"/>
          <w:szCs w:val="18"/>
        </w:rPr>
        <w:t>dano</w:t>
      </w:r>
      <w:proofErr w:type="spellEnd"/>
      <w:r w:rsidRPr="00902EA1">
        <w:rPr>
          <w:rFonts w:ascii="Arial" w:hAnsi="Arial" w:cs="Arial"/>
          <w:kern w:val="0"/>
          <w:sz w:val="18"/>
          <w:szCs w:val="18"/>
        </w:rPr>
        <w:t xml:space="preserve"> ao erário, ensejará 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encaminhamento dos autos à autoridade administrativa competente para instauração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tomada de contas especial.</w:t>
      </w:r>
    </w:p>
    <w:p w14:paraId="5D875B65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27999654" w14:textId="31EC9E72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NONA - DAS SANÇÕES</w:t>
      </w:r>
    </w:p>
    <w:p w14:paraId="4E05988A" w14:textId="46B9B842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A ADMINISTRAÇÃO PÚBLICA poderá, garantida a prévia defesa, no caso de execução do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presente instrumento em desacordo com o Plano de Trabalho e a legislação vigente, aplicar à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Organização Parceira as sanções de advertência, suspensão temporária ou declaração 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inidoneidade.</w:t>
      </w:r>
    </w:p>
    <w:p w14:paraId="4073B599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47B9BCD3" w14:textId="5DDE9E81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DÉCIMA - DA RESCISÃO</w:t>
      </w:r>
    </w:p>
    <w:p w14:paraId="65F3B836" w14:textId="77777777" w:rsidR="00B2042D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O presente Termo poderá, a qualquer tempo, ser rescindido, desde que seja dada publicidade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da intenção com antecedência mínima de 60 (sessenta) dias.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032C28AC" w14:textId="25B6840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PRIMEIRA: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Constituem motivos para rescisão unilateral, a critério da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ADMINISTRAÇÃO PÚBLICA, a má execução ou inexecução da parceria, que podem ser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caracterizadas por:</w:t>
      </w:r>
    </w:p>
    <w:p w14:paraId="7B567F20" w14:textId="38C09DBB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a) </w:t>
      </w:r>
      <w:r w:rsidRPr="00902EA1">
        <w:rPr>
          <w:rFonts w:ascii="Arial" w:hAnsi="Arial" w:cs="Arial"/>
          <w:kern w:val="0"/>
          <w:sz w:val="18"/>
          <w:szCs w:val="18"/>
        </w:rPr>
        <w:t>não cumprimento das metas fixadas ou a utilização dos recursos em desacordo com o Plano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de Trabalho;</w:t>
      </w:r>
    </w:p>
    <w:p w14:paraId="054D3C84" w14:textId="6F533055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b) </w:t>
      </w:r>
      <w:r w:rsidRPr="00902EA1">
        <w:rPr>
          <w:rFonts w:ascii="Arial" w:hAnsi="Arial" w:cs="Arial"/>
          <w:kern w:val="0"/>
          <w:sz w:val="18"/>
          <w:szCs w:val="18"/>
        </w:rPr>
        <w:t>verificação de informação falsa em documento apresentado pela ORGANIZAÇÃO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PARCEIRA;</w:t>
      </w:r>
    </w:p>
    <w:p w14:paraId="7F174FE4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c) </w:t>
      </w:r>
      <w:r w:rsidRPr="00902EA1">
        <w:rPr>
          <w:rFonts w:ascii="Arial" w:hAnsi="Arial" w:cs="Arial"/>
          <w:kern w:val="0"/>
          <w:sz w:val="18"/>
          <w:szCs w:val="18"/>
        </w:rPr>
        <w:t>não apresentação das contas nos prazos estabelecidos;</w:t>
      </w:r>
    </w:p>
    <w:p w14:paraId="3C60EA05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d) </w:t>
      </w:r>
      <w:r w:rsidRPr="00902EA1">
        <w:rPr>
          <w:rFonts w:ascii="Arial" w:hAnsi="Arial" w:cs="Arial"/>
          <w:kern w:val="0"/>
          <w:sz w:val="18"/>
          <w:szCs w:val="18"/>
        </w:rPr>
        <w:t>não aprovação da prestação de contas parcial; e,</w:t>
      </w:r>
    </w:p>
    <w:p w14:paraId="67E0C234" w14:textId="77777777" w:rsidR="00CC5A6A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 xml:space="preserve">e) </w:t>
      </w:r>
      <w:r w:rsidRPr="00902EA1">
        <w:rPr>
          <w:rFonts w:ascii="Arial" w:hAnsi="Arial" w:cs="Arial"/>
          <w:kern w:val="0"/>
          <w:sz w:val="18"/>
          <w:szCs w:val="18"/>
        </w:rPr>
        <w:t>interesse público de conhecimento amplo, devidamente justificado pela ADMINISTRAÇÃO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PÚBLICA.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</w:p>
    <w:p w14:paraId="2A149CF2" w14:textId="70DC77D4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B2042D">
        <w:rPr>
          <w:rFonts w:ascii="Arial" w:hAnsi="Arial" w:cs="Arial"/>
          <w:b/>
          <w:kern w:val="0"/>
          <w:sz w:val="18"/>
          <w:szCs w:val="18"/>
        </w:rPr>
        <w:t>SUBCLÁUSULA SEGUNDA:</w:t>
      </w:r>
      <w:r w:rsidRPr="00902EA1">
        <w:rPr>
          <w:rFonts w:ascii="Arial" w:hAnsi="Arial" w:cs="Arial"/>
          <w:kern w:val="0"/>
          <w:sz w:val="18"/>
          <w:szCs w:val="18"/>
        </w:rPr>
        <w:t xml:space="preserve"> Na hipótese de rescisão ficam os partícipes vinculados às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responsabilidades,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inclusive de prestar contas, relativas ao período em que tenham participado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do Termo, e com relação aos saldos financeiros estes deverão ser devolvidos às partes,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cotejada a proporcionalidade dos recursos.</w:t>
      </w:r>
    </w:p>
    <w:p w14:paraId="48CA9EAE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</w:p>
    <w:p w14:paraId="73D5AEED" w14:textId="54EDFB32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CLÁUSULA DÉCIMA PRIMEIRA - DO FORO</w:t>
      </w:r>
    </w:p>
    <w:p w14:paraId="21BD7E2A" w14:textId="326D382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Para dirimir qualquer questão decorrente deste instrumento, fica eleito o Foro de Porto Alegre,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renunciando as partes a qualquer outro, por mais privilegiado que seja.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E, por estarem assim justas e avençadas, as partes firmam o presente instrumento em 2 (duas)</w:t>
      </w:r>
      <w:r w:rsidR="00CC5A6A" w:rsidRPr="00902EA1">
        <w:rPr>
          <w:rFonts w:ascii="Arial" w:hAnsi="Arial" w:cs="Arial"/>
          <w:kern w:val="0"/>
          <w:sz w:val="18"/>
          <w:szCs w:val="18"/>
        </w:rPr>
        <w:t xml:space="preserve"> </w:t>
      </w:r>
      <w:r w:rsidRPr="00902EA1">
        <w:rPr>
          <w:rFonts w:ascii="Arial" w:hAnsi="Arial" w:cs="Arial"/>
          <w:kern w:val="0"/>
          <w:sz w:val="18"/>
          <w:szCs w:val="18"/>
        </w:rPr>
        <w:t>vias de igual teor e forma, juntamente com as testemunhas abaixo assinadas.</w:t>
      </w:r>
    </w:p>
    <w:p w14:paraId="38572C2B" w14:textId="77777777" w:rsidR="00CC5A6A" w:rsidRPr="00902EA1" w:rsidRDefault="00CC5A6A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</w:p>
    <w:p w14:paraId="7D9DE82C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PORTO ALEGRE, de .......................... de .......</w:t>
      </w:r>
    </w:p>
    <w:p w14:paraId="2DE0D4CD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__________________________________________</w:t>
      </w:r>
    </w:p>
    <w:p w14:paraId="255076D8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Representante da Administração Pública</w:t>
      </w:r>
    </w:p>
    <w:p w14:paraId="1AEC030E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___________________________________________</w:t>
      </w:r>
    </w:p>
    <w:p w14:paraId="6B3DE79B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Representante da Organização Parceira</w:t>
      </w:r>
    </w:p>
    <w:p w14:paraId="40EB1600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TESTEMUNHAS</w:t>
      </w:r>
    </w:p>
    <w:p w14:paraId="15B7DF09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Nome:</w:t>
      </w:r>
    </w:p>
    <w:p w14:paraId="49F4185D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Endereço:</w:t>
      </w:r>
    </w:p>
    <w:p w14:paraId="34577530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CPF:</w:t>
      </w:r>
    </w:p>
    <w:p w14:paraId="1A377E44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Nome:</w:t>
      </w:r>
    </w:p>
    <w:p w14:paraId="5DF3C9A6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Endereço:</w:t>
      </w:r>
    </w:p>
    <w:p w14:paraId="6C8BC210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CPF:</w:t>
      </w:r>
    </w:p>
    <w:p w14:paraId="48A0DB12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18"/>
          <w:szCs w:val="18"/>
        </w:rPr>
      </w:pPr>
      <w:r w:rsidRPr="00902EA1">
        <w:rPr>
          <w:rFonts w:ascii="Arial" w:hAnsi="Arial" w:cs="Arial"/>
          <w:b/>
          <w:bCs/>
          <w:kern w:val="0"/>
          <w:sz w:val="18"/>
          <w:szCs w:val="18"/>
        </w:rPr>
        <w:t>GESTOR:</w:t>
      </w:r>
    </w:p>
    <w:p w14:paraId="5E0113BC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Nome:</w:t>
      </w:r>
    </w:p>
    <w:p w14:paraId="6A5EF719" w14:textId="77777777" w:rsidR="007A2572" w:rsidRPr="00902EA1" w:rsidRDefault="007A2572" w:rsidP="00902EA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lastRenderedPageBreak/>
        <w:t>Endereço;</w:t>
      </w:r>
    </w:p>
    <w:p w14:paraId="1B586511" w14:textId="583A782F" w:rsidR="007A2572" w:rsidRPr="00902EA1" w:rsidRDefault="007A2572" w:rsidP="00902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02EA1">
        <w:rPr>
          <w:rFonts w:ascii="Arial" w:hAnsi="Arial" w:cs="Arial"/>
          <w:kern w:val="0"/>
          <w:sz w:val="18"/>
          <w:szCs w:val="18"/>
        </w:rPr>
        <w:t>CPF:</w:t>
      </w:r>
    </w:p>
    <w:sectPr w:rsidR="007A2572" w:rsidRPr="00902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79E5" w14:textId="77777777" w:rsidR="006F1636" w:rsidRDefault="006F1636" w:rsidP="007C1D9C">
      <w:pPr>
        <w:spacing w:after="0" w:line="240" w:lineRule="auto"/>
      </w:pPr>
      <w:r>
        <w:separator/>
      </w:r>
    </w:p>
  </w:endnote>
  <w:endnote w:type="continuationSeparator" w:id="0">
    <w:p w14:paraId="74111AB1" w14:textId="77777777" w:rsidR="006F1636" w:rsidRDefault="006F1636" w:rsidP="007C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79037" w14:textId="77777777" w:rsidR="007C1D9C" w:rsidRDefault="007C1D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999F4" w14:textId="77777777" w:rsidR="007C1D9C" w:rsidRDefault="007C1D9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14AEC" w14:textId="77777777" w:rsidR="007C1D9C" w:rsidRDefault="007C1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2DCA" w14:textId="77777777" w:rsidR="006F1636" w:rsidRDefault="006F1636" w:rsidP="007C1D9C">
      <w:pPr>
        <w:spacing w:after="0" w:line="240" w:lineRule="auto"/>
      </w:pPr>
      <w:r>
        <w:separator/>
      </w:r>
    </w:p>
  </w:footnote>
  <w:footnote w:type="continuationSeparator" w:id="0">
    <w:p w14:paraId="1E62CBFA" w14:textId="77777777" w:rsidR="006F1636" w:rsidRDefault="006F1636" w:rsidP="007C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A991" w14:textId="77777777" w:rsidR="007C1D9C" w:rsidRDefault="007C1D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BFD4" w14:textId="2A970C78" w:rsidR="007C1D9C" w:rsidRDefault="007C1D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3B8B6" w14:textId="77777777" w:rsidR="007C1D9C" w:rsidRDefault="007C1D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30"/>
    <w:rsid w:val="000B09DA"/>
    <w:rsid w:val="002F7A71"/>
    <w:rsid w:val="003B2599"/>
    <w:rsid w:val="003D5B34"/>
    <w:rsid w:val="00417B30"/>
    <w:rsid w:val="005D631E"/>
    <w:rsid w:val="00681AA8"/>
    <w:rsid w:val="006838A6"/>
    <w:rsid w:val="006F1636"/>
    <w:rsid w:val="007405C4"/>
    <w:rsid w:val="00765DFC"/>
    <w:rsid w:val="007A2572"/>
    <w:rsid w:val="007C1D9C"/>
    <w:rsid w:val="008A110D"/>
    <w:rsid w:val="008B6ADC"/>
    <w:rsid w:val="00902EA1"/>
    <w:rsid w:val="009939E9"/>
    <w:rsid w:val="00A94E00"/>
    <w:rsid w:val="00B2042D"/>
    <w:rsid w:val="00B2322B"/>
    <w:rsid w:val="00CC5A6A"/>
    <w:rsid w:val="00E409FF"/>
    <w:rsid w:val="00EB2C47"/>
    <w:rsid w:val="00F7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1AD77D"/>
  <w15:chartTrackingRefBased/>
  <w15:docId w15:val="{510FA7B6-00D7-4BC6-B39B-598EB8F6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7B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7B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7B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7B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7B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7B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7B3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1D9C"/>
  </w:style>
  <w:style w:type="paragraph" w:styleId="Rodap">
    <w:name w:val="footer"/>
    <w:basedOn w:val="Normal"/>
    <w:link w:val="RodapChar"/>
    <w:uiPriority w:val="99"/>
    <w:unhideWhenUsed/>
    <w:rsid w:val="007C1D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1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44E6-F7AF-4B83-BF7D-6A0BCC39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1750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Hanna Both</dc:creator>
  <cp:keywords/>
  <dc:description/>
  <cp:lastModifiedBy>Paola Rucker Schaeffer</cp:lastModifiedBy>
  <cp:revision>4</cp:revision>
  <dcterms:created xsi:type="dcterms:W3CDTF">2024-11-25T17:12:00Z</dcterms:created>
  <dcterms:modified xsi:type="dcterms:W3CDTF">2024-11-25T18:04:00Z</dcterms:modified>
</cp:coreProperties>
</file>