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8B52" w14:textId="77777777" w:rsidR="002111A9" w:rsidRDefault="002111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D89B42A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16D16DE7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7B71E4B2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5B5F8031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79C5B7A2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3122A7E8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1990320C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4BDCA3C4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6A8372E3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4FDB62C1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2E685C5B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74ABEB84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02772CB4" w14:textId="5EA94FF2" w:rsidR="002111A9" w:rsidRDefault="008A08E3">
      <w:pPr>
        <w:pStyle w:val="Ttul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Substituir esta página pelo OFÍCIO de encaminhamento da solicitação, </w:t>
      </w:r>
      <w:r>
        <w:rPr>
          <w:rFonts w:ascii="Arial" w:eastAsia="Arial" w:hAnsi="Arial" w:cs="Arial"/>
          <w:color w:val="FF0000"/>
        </w:rPr>
        <w:t>assinado pelo Reitor e pelo Presidente da Mantenedora</w:t>
      </w:r>
      <w:r w:rsidR="00044C91">
        <w:rPr>
          <w:rFonts w:ascii="Arial" w:eastAsia="Arial" w:hAnsi="Arial" w:cs="Arial"/>
          <w:color w:val="FF0000"/>
        </w:rPr>
        <w:t xml:space="preserve"> (quando for o caso)</w:t>
      </w:r>
      <w:r>
        <w:rPr>
          <w:rFonts w:ascii="Arial" w:eastAsia="Arial" w:hAnsi="Arial" w:cs="Arial"/>
        </w:rPr>
        <w:t>. O Formulário deverá</w:t>
      </w:r>
      <w:r>
        <w:rPr>
          <w:rFonts w:ascii="Arial" w:eastAsia="Arial" w:hAnsi="Arial" w:cs="Arial"/>
          <w:i/>
        </w:rPr>
        <w:t xml:space="preserve"> ser assinado pelo Coordenador do Projeto, pelo Reitor da Universidade e pelo Presidente da Entidade Mantenedora (quando for o caso de ICT privada).</w:t>
      </w:r>
    </w:p>
    <w:p w14:paraId="30FAB1B6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1C804F11" w14:textId="77777777" w:rsidR="002111A9" w:rsidRDefault="008A08E3">
      <w:pPr>
        <w:pStyle w:val="Ttulo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highlight w:val="yellow"/>
        </w:rPr>
        <w:t>As páginas posteriores deverão estar rubricadas por todos.</w:t>
      </w:r>
      <w:r>
        <w:rPr>
          <w:rFonts w:ascii="Arial" w:eastAsia="Arial" w:hAnsi="Arial" w:cs="Arial"/>
          <w:i/>
        </w:rPr>
        <w:t xml:space="preserve"> </w:t>
      </w:r>
    </w:p>
    <w:p w14:paraId="0165EF49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3E996829" w14:textId="77777777" w:rsidR="002111A9" w:rsidRDefault="008A08E3">
      <w:pPr>
        <w:pStyle w:val="Ttul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Devem ser anexados à solicitação os seguintes documentos: </w:t>
      </w:r>
    </w:p>
    <w:p w14:paraId="1E3DBFEB" w14:textId="77777777" w:rsidR="002111A9" w:rsidRDefault="002111A9"/>
    <w:p w14:paraId="41F86334" w14:textId="766E1186" w:rsidR="002111A9" w:rsidRDefault="008A08E3">
      <w:pPr>
        <w:pStyle w:val="Ttulo"/>
        <w:numPr>
          <w:ilvl w:val="0"/>
          <w:numId w:val="2"/>
        </w:numPr>
        <w:jc w:val="lef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Extrato da conta corrente específica</w:t>
      </w:r>
      <w:r w:rsidR="0034341F">
        <w:rPr>
          <w:rFonts w:ascii="Arial" w:eastAsia="Arial" w:hAnsi="Arial" w:cs="Arial"/>
          <w:i/>
        </w:rPr>
        <w:t xml:space="preserve"> e extrato da conta de rendimentos</w:t>
      </w:r>
      <w:r>
        <w:rPr>
          <w:rFonts w:ascii="Arial" w:eastAsia="Arial" w:hAnsi="Arial" w:cs="Arial"/>
          <w:i/>
        </w:rPr>
        <w:t xml:space="preserve"> (quando a solicitação envolver os valores);</w:t>
      </w:r>
    </w:p>
    <w:p w14:paraId="71028AA5" w14:textId="206CEAFB" w:rsidR="002111A9" w:rsidRDefault="008A08E3">
      <w:pPr>
        <w:pStyle w:val="Ttulo"/>
        <w:numPr>
          <w:ilvl w:val="0"/>
          <w:numId w:val="2"/>
        </w:numPr>
        <w:jc w:val="left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</w:rPr>
        <w:t>Casos de substituição de aquisições:</w:t>
      </w:r>
    </w:p>
    <w:p w14:paraId="098DC418" w14:textId="77777777" w:rsidR="002111A9" w:rsidRDefault="008A08E3">
      <w:pPr>
        <w:pStyle w:val="Ttulo"/>
        <w:ind w:left="720"/>
        <w:jc w:val="left"/>
        <w:rPr>
          <w:rFonts w:ascii="Arial" w:eastAsia="Arial" w:hAnsi="Arial" w:cs="Arial"/>
          <w:i/>
        </w:rPr>
      </w:pPr>
      <w:bookmarkStart w:id="1" w:name="_heading=h.nbhbt9pd7sq1" w:colFirst="0" w:colLast="0"/>
      <w:bookmarkEnd w:id="1"/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highlight w:val="yellow"/>
        </w:rPr>
        <w:t>CT PRIVADA</w:t>
      </w:r>
      <w:r>
        <w:rPr>
          <w:rFonts w:ascii="Arial" w:eastAsia="Arial" w:hAnsi="Arial" w:cs="Arial"/>
          <w:i/>
        </w:rPr>
        <w:t xml:space="preserve"> - 3 orçamentos </w:t>
      </w:r>
    </w:p>
    <w:p w14:paraId="1EA892C7" w14:textId="77777777" w:rsidR="002111A9" w:rsidRDefault="008A08E3">
      <w:pPr>
        <w:pStyle w:val="Ttulo"/>
        <w:ind w:left="720"/>
        <w:jc w:val="left"/>
      </w:pPr>
      <w:bookmarkStart w:id="2" w:name="_heading=h.frt8w1uw7lqe" w:colFirst="0" w:colLast="0"/>
      <w:bookmarkEnd w:id="2"/>
      <w:r>
        <w:rPr>
          <w:rFonts w:ascii="Arial" w:eastAsia="Arial" w:hAnsi="Arial" w:cs="Arial"/>
          <w:i/>
          <w:highlight w:val="yellow"/>
        </w:rPr>
        <w:t>ICT PÚBLICA</w:t>
      </w:r>
      <w:r>
        <w:rPr>
          <w:rFonts w:ascii="Arial" w:eastAsia="Arial" w:hAnsi="Arial" w:cs="Arial"/>
          <w:i/>
        </w:rPr>
        <w:t xml:space="preserve"> - Comprovante de publicação do instrumento convocatório de licitação no prazo estabelecido: 30 (trinta) dias após o recebimento do recurso, com cópia da síntese do plano de trabalho e Comprovante de que o instrumento convocatório de licitação foi efetivamente publicado no prazo de 90 (noventa) dias a contar do recebimento do repasse.</w:t>
      </w:r>
    </w:p>
    <w:p w14:paraId="4413AFC3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424AB304" w14:textId="77777777" w:rsidR="002111A9" w:rsidRDefault="008A08E3">
      <w:pPr>
        <w:pStyle w:val="Ttulo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 xml:space="preserve">[Para que a solicitação seja analisada, é imprescindível que </w:t>
      </w:r>
      <w:r>
        <w:rPr>
          <w:rFonts w:ascii="Arial" w:eastAsia="Arial" w:hAnsi="Arial" w:cs="Arial"/>
          <w:i/>
          <w:smallCaps/>
          <w:color w:val="FF0000"/>
        </w:rPr>
        <w:t>TODOS</w:t>
      </w:r>
      <w:r>
        <w:rPr>
          <w:rFonts w:ascii="Arial" w:eastAsia="Arial" w:hAnsi="Arial" w:cs="Arial"/>
          <w:i/>
          <w:color w:val="FF0000"/>
        </w:rPr>
        <w:t xml:space="preserve"> os relatórios técnicos de acompanhamento tenham sido recebidos pela SICT conforme aprovado na Síntese do Plano de Trabalho]</w:t>
      </w:r>
    </w:p>
    <w:p w14:paraId="46C27EDD" w14:textId="77777777" w:rsidR="002111A9" w:rsidRDefault="002111A9"/>
    <w:p w14:paraId="2E89B908" w14:textId="77777777" w:rsidR="002111A9" w:rsidRDefault="008A08E3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[Qualquer solicitação para substituição ou inclusão de equipamentos deve ser enviada, no mínimo, 06 (seis) meses antes do encerramento da vigência do instrumento.]</w:t>
      </w:r>
    </w:p>
    <w:p w14:paraId="748C2C17" w14:textId="77777777" w:rsidR="002111A9" w:rsidRDefault="008A08E3">
      <w:pPr>
        <w:pageBreakBefore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SOLICITAÇÃO DE ALTERAÇÃO NA SÍNTESE DO PLANO DE TRABALHO</w:t>
      </w:r>
    </w:p>
    <w:p w14:paraId="4084536F" w14:textId="77777777" w:rsidR="002111A9" w:rsidRDefault="002111A9">
      <w:pPr>
        <w:spacing w:line="360" w:lineRule="auto"/>
        <w:ind w:left="360"/>
        <w:jc w:val="both"/>
        <w:rPr>
          <w:rFonts w:ascii="Arial" w:eastAsia="Arial" w:hAnsi="Arial" w:cs="Arial"/>
        </w:rPr>
      </w:pPr>
    </w:p>
    <w:tbl>
      <w:tblPr>
        <w:tblStyle w:val="a"/>
        <w:tblW w:w="89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2111A9" w14:paraId="1B91119B" w14:textId="77777777">
        <w:tc>
          <w:tcPr>
            <w:tcW w:w="8928" w:type="dxa"/>
            <w:vAlign w:val="center"/>
          </w:tcPr>
          <w:p w14:paraId="2F81A483" w14:textId="77777777" w:rsidR="002111A9" w:rsidRDefault="008A08E3">
            <w:pPr>
              <w:spacing w:before="120" w:line="360" w:lineRule="auto"/>
              <w:ind w:left="406" w:hanging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do Programa: </w:t>
            </w:r>
            <w:bookmarkStart w:id="3" w:name="bookmark=id.30j0zll" w:colFirst="0" w:colLast="0"/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2111A9" w14:paraId="3A29DF12" w14:textId="77777777">
        <w:tc>
          <w:tcPr>
            <w:tcW w:w="8928" w:type="dxa"/>
            <w:vAlign w:val="center"/>
          </w:tcPr>
          <w:p w14:paraId="275D1CE2" w14:textId="77777777" w:rsidR="002111A9" w:rsidRDefault="008A08E3">
            <w:pPr>
              <w:spacing w:before="120" w:line="360" w:lineRule="auto"/>
              <w:ind w:left="406" w:hanging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do Projeto: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2111A9" w14:paraId="33EF8F34" w14:textId="77777777">
        <w:tc>
          <w:tcPr>
            <w:tcW w:w="8928" w:type="dxa"/>
            <w:vAlign w:val="center"/>
          </w:tcPr>
          <w:p w14:paraId="735F8EA0" w14:textId="77777777" w:rsidR="002111A9" w:rsidRDefault="008A08E3">
            <w:pPr>
              <w:spacing w:before="120" w:line="360" w:lineRule="auto"/>
              <w:ind w:left="406" w:hanging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do Convênio ou Termo de Colaboração: </w:t>
            </w:r>
            <w:bookmarkStart w:id="4" w:name="bookmark=id.1fob9te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2111A9" w14:paraId="5706AE77" w14:textId="77777777">
        <w:tc>
          <w:tcPr>
            <w:tcW w:w="8928" w:type="dxa"/>
            <w:vAlign w:val="center"/>
          </w:tcPr>
          <w:p w14:paraId="08559A22" w14:textId="77777777" w:rsidR="002111A9" w:rsidRDefault="008A08E3">
            <w:pPr>
              <w:spacing w:before="120" w:line="360" w:lineRule="auto"/>
              <w:ind w:left="406" w:hanging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do Processo: </w:t>
            </w:r>
            <w:bookmarkStart w:id="5" w:name="bookmark=id.3znysh7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365FFA33" w14:textId="77777777" w:rsidR="002111A9" w:rsidRDefault="002111A9">
      <w:pPr>
        <w:spacing w:line="360" w:lineRule="auto"/>
        <w:jc w:val="both"/>
        <w:rPr>
          <w:rFonts w:ascii="Arial" w:eastAsia="Arial" w:hAnsi="Arial" w:cs="Arial"/>
        </w:rPr>
      </w:pPr>
    </w:p>
    <w:p w14:paraId="1B0E50BE" w14:textId="77777777" w:rsidR="002111A9" w:rsidRDefault="008A08E3">
      <w:pPr>
        <w:spacing w:line="36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JUSTIFICATIVA</w:t>
      </w:r>
    </w:p>
    <w:p w14:paraId="0F3C572D" w14:textId="6AA6B724" w:rsidR="002111A9" w:rsidRDefault="008A08E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35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Descrever detalhadamente a solicitação </w:t>
      </w:r>
      <w:r>
        <w:rPr>
          <w:rFonts w:ascii="Arial" w:eastAsia="Arial" w:hAnsi="Arial" w:cs="Arial"/>
          <w:i/>
          <w:sz w:val="20"/>
          <w:szCs w:val="20"/>
        </w:rPr>
        <w:t>e os motivos pelos quais</w:t>
      </w:r>
      <w:r w:rsidR="00044C91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está sendo enviada, apresentando argumentos fundamentados que explicitem as razões pelas quais a mudança se faz necessária. Em caso de aquisição de equipamentos não previstos, devem ser informados os motivos para aquisição, aplicabilidade na execução do projeto.</w:t>
      </w:r>
    </w:p>
    <w:tbl>
      <w:tblPr>
        <w:tblStyle w:val="a0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2111A9" w14:paraId="4235CE73" w14:textId="77777777">
        <w:tc>
          <w:tcPr>
            <w:tcW w:w="8931" w:type="dxa"/>
          </w:tcPr>
          <w:p w14:paraId="18E91E22" w14:textId="77777777" w:rsidR="002111A9" w:rsidRDefault="008A08E3">
            <w:pPr>
              <w:spacing w:before="120" w:line="360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253DF249" w14:textId="77777777" w:rsidR="002111A9" w:rsidRDefault="002111A9">
      <w:pPr>
        <w:spacing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5484B28F" w14:textId="77777777" w:rsidR="002111A9" w:rsidRDefault="008A08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Descrever detalhadamente os itens do plano de trabalho que já foram executados.</w:t>
      </w:r>
    </w:p>
    <w:tbl>
      <w:tblPr>
        <w:tblStyle w:val="a1"/>
        <w:tblW w:w="892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2111A9" w14:paraId="313827BC" w14:textId="77777777">
        <w:tc>
          <w:tcPr>
            <w:tcW w:w="8928" w:type="dxa"/>
          </w:tcPr>
          <w:p w14:paraId="01C30234" w14:textId="77777777" w:rsidR="002111A9" w:rsidRDefault="008A08E3">
            <w:pPr>
              <w:spacing w:before="12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52591C88" w14:textId="77777777" w:rsidR="002111A9" w:rsidRDefault="002111A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FA877F4" w14:textId="77777777" w:rsidR="002111A9" w:rsidRDefault="008A08E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35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Descrever detalhadamente as ações já tomadas para sanar os motivos apresentados como justificativas para a alteração.</w:t>
      </w:r>
    </w:p>
    <w:tbl>
      <w:tblPr>
        <w:tblStyle w:val="a2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2111A9" w14:paraId="779E5DF4" w14:textId="77777777">
        <w:tc>
          <w:tcPr>
            <w:tcW w:w="8931" w:type="dxa"/>
          </w:tcPr>
          <w:p w14:paraId="3D0EB0B8" w14:textId="77777777" w:rsidR="002111A9" w:rsidRDefault="008A08E3">
            <w:pPr>
              <w:spacing w:before="120" w:line="360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1187550D" w14:textId="77777777" w:rsidR="002111A9" w:rsidRDefault="002111A9">
      <w:pPr>
        <w:spacing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0FD68D7F" w14:textId="77777777" w:rsidR="002111A9" w:rsidRDefault="008A08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Descrever detalhadamente como serão supridas as atividades a ser realizadas pelos equipamentos que não serão mais adquiridos, se for o caso.</w:t>
      </w:r>
    </w:p>
    <w:p w14:paraId="34FEF656" w14:textId="77777777" w:rsidR="002111A9" w:rsidRDefault="002111A9">
      <w:pPr>
        <w:keepNext/>
        <w:spacing w:line="360" w:lineRule="auto"/>
        <w:ind w:left="1080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3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2111A9" w14:paraId="271108A1" w14:textId="77777777">
        <w:tc>
          <w:tcPr>
            <w:tcW w:w="8931" w:type="dxa"/>
          </w:tcPr>
          <w:p w14:paraId="343D19BC" w14:textId="77777777" w:rsidR="002111A9" w:rsidRDefault="008A08E3">
            <w:pPr>
              <w:spacing w:before="120" w:line="360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5384DF54" w14:textId="77777777" w:rsidR="002111A9" w:rsidRDefault="002111A9">
      <w:pPr>
        <w:spacing w:line="360" w:lineRule="auto"/>
        <w:ind w:left="720"/>
        <w:jc w:val="both"/>
      </w:pPr>
    </w:p>
    <w:p w14:paraId="2B78875D" w14:textId="77777777" w:rsidR="002111A9" w:rsidRDefault="002111A9">
      <w:pPr>
        <w:jc w:val="right"/>
        <w:rPr>
          <w:sz w:val="22"/>
          <w:szCs w:val="22"/>
        </w:rPr>
      </w:pPr>
    </w:p>
    <w:tbl>
      <w:tblPr>
        <w:tblStyle w:val="a4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2111A9" w14:paraId="3FE6BF21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49EDB933" w14:textId="77777777" w:rsidR="002111A9" w:rsidRDefault="008A08E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bookmark=kix.kd30tmqdpqy0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Cidade, dia, mês e ano.</w:t>
            </w:r>
          </w:p>
        </w:tc>
      </w:tr>
    </w:tbl>
    <w:p w14:paraId="123F3A85" w14:textId="77777777" w:rsidR="002111A9" w:rsidRDefault="002111A9">
      <w:pPr>
        <w:spacing w:line="360" w:lineRule="auto"/>
        <w:ind w:left="360"/>
        <w:jc w:val="both"/>
        <w:rPr>
          <w:sz w:val="20"/>
          <w:szCs w:val="20"/>
        </w:rPr>
      </w:pPr>
    </w:p>
    <w:p w14:paraId="1EB4B884" w14:textId="77777777" w:rsidR="002111A9" w:rsidRDefault="002111A9">
      <w:pPr>
        <w:spacing w:line="360" w:lineRule="auto"/>
        <w:ind w:left="360"/>
        <w:jc w:val="right"/>
        <w:rPr>
          <w:sz w:val="20"/>
          <w:szCs w:val="20"/>
        </w:rPr>
      </w:pPr>
    </w:p>
    <w:tbl>
      <w:tblPr>
        <w:tblStyle w:val="a5"/>
        <w:tblW w:w="8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2"/>
      </w:tblGrid>
      <w:tr w:rsidR="002111A9" w14:paraId="3919163F" w14:textId="77777777">
        <w:trPr>
          <w:trHeight w:val="1589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14:paraId="16175C46" w14:textId="77777777" w:rsidR="002111A9" w:rsidRDefault="008A08E3">
            <w:pPr>
              <w:ind w:right="-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Assinatura do Coordenador do Projeto</w:t>
            </w:r>
          </w:p>
          <w:tbl>
            <w:tblPr>
              <w:tblStyle w:val="a6"/>
              <w:tblW w:w="86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679"/>
            </w:tblGrid>
            <w:tr w:rsidR="002111A9" w14:paraId="20441357" w14:textId="77777777">
              <w:tc>
                <w:tcPr>
                  <w:tcW w:w="8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BA560" w14:textId="77777777" w:rsidR="002111A9" w:rsidRDefault="008A08E3">
                  <w:pPr>
                    <w:ind w:right="-70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Nome do Coordenador do Projeto</w:t>
                  </w:r>
                </w:p>
              </w:tc>
            </w:tr>
          </w:tbl>
          <w:p w14:paraId="6EA6C4AC" w14:textId="77777777" w:rsidR="002111A9" w:rsidRDefault="002111A9">
            <w:pPr>
              <w:ind w:right="-70"/>
              <w:jc w:val="right"/>
              <w:rPr>
                <w:sz w:val="20"/>
                <w:szCs w:val="20"/>
              </w:rPr>
            </w:pPr>
          </w:p>
          <w:p w14:paraId="0ED3F30C" w14:textId="77777777" w:rsidR="002111A9" w:rsidRDefault="002111A9">
            <w:pPr>
              <w:ind w:right="-70"/>
              <w:jc w:val="right"/>
              <w:rPr>
                <w:sz w:val="20"/>
                <w:szCs w:val="20"/>
              </w:rPr>
            </w:pPr>
          </w:p>
          <w:p w14:paraId="741FD0DF" w14:textId="77777777" w:rsidR="002111A9" w:rsidRDefault="002111A9">
            <w:pPr>
              <w:ind w:right="-70"/>
              <w:jc w:val="right"/>
              <w:rPr>
                <w:sz w:val="20"/>
                <w:szCs w:val="20"/>
              </w:rPr>
            </w:pPr>
          </w:p>
          <w:p w14:paraId="039D0017" w14:textId="77777777" w:rsidR="002111A9" w:rsidRDefault="002111A9">
            <w:pPr>
              <w:jc w:val="right"/>
              <w:rPr>
                <w:sz w:val="20"/>
                <w:szCs w:val="20"/>
              </w:rPr>
            </w:pPr>
          </w:p>
        </w:tc>
      </w:tr>
    </w:tbl>
    <w:p w14:paraId="127748F4" w14:textId="77777777" w:rsidR="002111A9" w:rsidRDefault="002111A9">
      <w:pPr>
        <w:ind w:right="140"/>
        <w:jc w:val="right"/>
        <w:rPr>
          <w:sz w:val="20"/>
          <w:szCs w:val="20"/>
        </w:rPr>
      </w:pPr>
    </w:p>
    <w:p w14:paraId="053678DC" w14:textId="77777777" w:rsidR="002111A9" w:rsidRDefault="002111A9">
      <w:pPr>
        <w:ind w:right="-70"/>
        <w:jc w:val="right"/>
        <w:rPr>
          <w:sz w:val="20"/>
          <w:szCs w:val="20"/>
        </w:rPr>
      </w:pPr>
    </w:p>
    <w:p w14:paraId="15C73696" w14:textId="77777777" w:rsidR="002111A9" w:rsidRDefault="002111A9">
      <w:pPr>
        <w:ind w:right="-70"/>
        <w:jc w:val="right"/>
        <w:rPr>
          <w:sz w:val="20"/>
          <w:szCs w:val="20"/>
        </w:rPr>
      </w:pPr>
    </w:p>
    <w:p w14:paraId="1685E7D8" w14:textId="77777777" w:rsidR="002111A9" w:rsidRDefault="008A08E3">
      <w:pPr>
        <w:ind w:right="14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Reitor da Universidade</w:t>
      </w:r>
    </w:p>
    <w:tbl>
      <w:tblPr>
        <w:tblStyle w:val="a7"/>
        <w:tblW w:w="8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7"/>
      </w:tblGrid>
      <w:tr w:rsidR="002111A9" w14:paraId="10D1A9EC" w14:textId="77777777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2A1C0AA8" w14:textId="77777777" w:rsidR="002111A9" w:rsidRDefault="008A08E3">
            <w:pPr>
              <w:ind w:right="-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Reitor da Universidade</w:t>
            </w:r>
          </w:p>
        </w:tc>
      </w:tr>
    </w:tbl>
    <w:p w14:paraId="567082DF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3559916F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482D22CB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069CACED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43A2B825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547F382F" w14:textId="77777777" w:rsidR="002111A9" w:rsidRDefault="008A08E3">
      <w:pPr>
        <w:ind w:right="14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Presidente da Mantenedora</w:t>
      </w:r>
    </w:p>
    <w:p w14:paraId="2F9B4DA0" w14:textId="77777777" w:rsidR="002111A9" w:rsidRDefault="008A08E3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Presidente da Mantenedora</w:t>
      </w:r>
    </w:p>
    <w:p w14:paraId="73FDB1D6" w14:textId="77777777" w:rsidR="002111A9" w:rsidRDefault="002111A9">
      <w:pPr>
        <w:jc w:val="right"/>
        <w:rPr>
          <w:sz w:val="22"/>
          <w:szCs w:val="22"/>
        </w:rPr>
        <w:sectPr w:rsidR="002111A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14:paraId="669C6037" w14:textId="77777777" w:rsidR="002111A9" w:rsidRDefault="008A08E3">
      <w:pPr>
        <w:pageBreakBefore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lastRenderedPageBreak/>
        <w:t>SUBSTITUIÇÃO OU INCLUSÃO DE EQUIPAMENTOS</w:t>
      </w:r>
    </w:p>
    <w:p w14:paraId="18241964" w14:textId="77777777" w:rsidR="002111A9" w:rsidRDefault="008A08E3">
      <w:pPr>
        <w:spacing w:before="120" w:after="120" w:line="360" w:lineRule="auto"/>
        <w:ind w:left="14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0"/>
          <w:szCs w:val="20"/>
        </w:rPr>
        <w:t>[Para a substituição ou inclusão de equipamentos, a planilha abaixo deve ser preenchida a fim de comprovar a existência de saldo para aquisição dos novos equipamentos que estão sendo solicitados. Devem ser preenchidos os valores previstos e os valores efetivamente pagos na aquisição dos equipamentos já comprados. Também deve ser informado o saldo resultante da aplicação financeira.]</w:t>
      </w:r>
    </w:p>
    <w:p w14:paraId="3BEECB06" w14:textId="77777777" w:rsidR="002111A9" w:rsidRDefault="008A08E3">
      <w:pPr>
        <w:spacing w:line="360" w:lineRule="auto"/>
        <w:ind w:left="-14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*deve ser enviado extrato, comprovando o saldo existente na conta do projeto.</w:t>
      </w:r>
      <w:r w:rsidR="0034341F">
        <w:object w:dxaOrig="1440" w:dyaOrig="1440" w14:anchorId="0AE3C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.35pt;width:759.9pt;height:211.9pt;z-index:251657728;mso-position-horizontal:absolute;mso-position-horizontal-relative:margin;mso-position-vertical:absolute;mso-position-vertical-relative:text">
            <v:imagedata r:id="rId10" o:title=""/>
            <w10:wrap type="square" side="right" anchorx="margin"/>
          </v:shape>
          <o:OLEObject Type="Embed" ProgID="Excel.Sheet.8" ShapeID="_x0000_s2050" DrawAspect="Content" ObjectID="_1773044209" r:id="rId11"/>
        </w:object>
      </w:r>
    </w:p>
    <w:p w14:paraId="52EF79C6" w14:textId="77777777" w:rsidR="002111A9" w:rsidRDefault="008A08E3">
      <w:pPr>
        <w:keepNext/>
        <w:spacing w:line="360" w:lineRule="auto"/>
        <w:ind w:left="14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 xml:space="preserve">[Abaixo devem ser indicados os dados referentes aos 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NOVOS</w:t>
      </w:r>
      <w:r>
        <w:rPr>
          <w:rFonts w:ascii="Arial" w:eastAsia="Arial" w:hAnsi="Arial" w:cs="Arial"/>
          <w:i/>
          <w:sz w:val="20"/>
          <w:szCs w:val="20"/>
        </w:rPr>
        <w:t xml:space="preserve"> equipamentos a serem incluídos. É obrigatório o envio dos 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ORÇAMENTOS</w:t>
      </w:r>
      <w:r>
        <w:rPr>
          <w:rFonts w:ascii="Arial" w:eastAsia="Arial" w:hAnsi="Arial" w:cs="Arial"/>
          <w:i/>
          <w:sz w:val="20"/>
          <w:szCs w:val="20"/>
        </w:rPr>
        <w:t xml:space="preserve"> dos equipamentos a adquirir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sz w:val="20"/>
          <w:szCs w:val="20"/>
          <w:u w:val="single"/>
        </w:rPr>
        <w:t>um orçamento</w:t>
      </w:r>
      <w:r>
        <w:rPr>
          <w:rFonts w:ascii="Arial" w:eastAsia="Arial" w:hAnsi="Arial" w:cs="Arial"/>
          <w:sz w:val="20"/>
          <w:szCs w:val="20"/>
        </w:rPr>
        <w:t xml:space="preserve"> por cada item)</w:t>
      </w:r>
      <w:r>
        <w:rPr>
          <w:rFonts w:ascii="Arial" w:eastAsia="Arial" w:hAnsi="Arial" w:cs="Arial"/>
          <w:i/>
          <w:sz w:val="20"/>
          <w:szCs w:val="20"/>
        </w:rPr>
        <w:t>]</w:t>
      </w:r>
    </w:p>
    <w:bookmarkStart w:id="7" w:name="_heading=h.2et92p0" w:colFirst="0" w:colLast="0"/>
    <w:bookmarkEnd w:id="7"/>
    <w:p w14:paraId="481F7D8A" w14:textId="77777777" w:rsidR="002111A9" w:rsidRDefault="008A08E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object w:dxaOrig="14640" w:dyaOrig="2115" w14:anchorId="5F977B9A">
          <v:shape id="_x0000_i1026" type="#_x0000_t75" style="width:732pt;height:105.75pt" o:ole="">
            <v:imagedata r:id="rId12" o:title=""/>
          </v:shape>
          <o:OLEObject Type="Embed" ProgID="Excel.Sheet.8" ShapeID="_x0000_i1026" DrawAspect="Content" ObjectID="_1773044208" r:id="rId13"/>
        </w:object>
      </w:r>
    </w:p>
    <w:p w14:paraId="7B200473" w14:textId="77777777" w:rsidR="002111A9" w:rsidRDefault="008A08E3">
      <w:pPr>
        <w:spacing w:line="360" w:lineRule="auto"/>
        <w:ind w:left="36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Data: </w:t>
      </w:r>
      <w:bookmarkStart w:id="8" w:name="bookmark=id.tyjcwt" w:colFirst="0" w:colLast="0"/>
      <w:bookmarkEnd w:id="8"/>
      <w:r>
        <w:rPr>
          <w:rFonts w:ascii="Arial" w:eastAsia="Arial" w:hAnsi="Arial" w:cs="Arial"/>
          <w:sz w:val="20"/>
          <w:szCs w:val="20"/>
        </w:rPr>
        <w:t>     /</w:t>
      </w:r>
      <w:bookmarkStart w:id="9" w:name="bookmark=id.3dy6vkm" w:colFirst="0" w:colLast="0"/>
      <w:bookmarkEnd w:id="9"/>
      <w:r>
        <w:rPr>
          <w:rFonts w:ascii="Arial" w:eastAsia="Arial" w:hAnsi="Arial" w:cs="Arial"/>
          <w:sz w:val="20"/>
          <w:szCs w:val="20"/>
        </w:rPr>
        <w:t>     /</w:t>
      </w:r>
      <w:bookmarkStart w:id="10" w:name="bookmark=id.1t3h5sf" w:colFirst="0" w:colLast="0"/>
      <w:bookmarkEnd w:id="10"/>
      <w:r>
        <w:rPr>
          <w:rFonts w:ascii="Arial" w:eastAsia="Arial" w:hAnsi="Arial" w:cs="Arial"/>
          <w:sz w:val="20"/>
          <w:szCs w:val="20"/>
        </w:rPr>
        <w:t>     </w:t>
      </w:r>
    </w:p>
    <w:p w14:paraId="1657B082" w14:textId="77777777" w:rsidR="002111A9" w:rsidRDefault="002111A9">
      <w:pPr>
        <w:spacing w:line="360" w:lineRule="auto"/>
        <w:ind w:left="360"/>
        <w:jc w:val="right"/>
        <w:rPr>
          <w:rFonts w:ascii="Arial" w:eastAsia="Arial" w:hAnsi="Arial" w:cs="Arial"/>
        </w:rPr>
      </w:pPr>
    </w:p>
    <w:p w14:paraId="3D1B211A" w14:textId="77777777" w:rsidR="002111A9" w:rsidRDefault="002111A9">
      <w:pPr>
        <w:spacing w:line="360" w:lineRule="auto"/>
        <w:ind w:left="360"/>
        <w:jc w:val="right"/>
        <w:rPr>
          <w:rFonts w:ascii="Arial" w:eastAsia="Arial" w:hAnsi="Arial" w:cs="Arial"/>
        </w:rPr>
      </w:pPr>
    </w:p>
    <w:p w14:paraId="54D1ACEC" w14:textId="77777777" w:rsidR="002111A9" w:rsidRDefault="008A08E3">
      <w:pPr>
        <w:spacing w:line="360" w:lineRule="auto"/>
        <w:ind w:left="360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Rubrica de todos que assinam</w:t>
      </w:r>
    </w:p>
    <w:sectPr w:rsidR="002111A9">
      <w:pgSz w:w="16838" w:h="11906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71EB" w14:textId="77777777" w:rsidR="008A08E3" w:rsidRDefault="008A08E3">
      <w:r>
        <w:separator/>
      </w:r>
    </w:p>
  </w:endnote>
  <w:endnote w:type="continuationSeparator" w:id="0">
    <w:p w14:paraId="1FD6C2C3" w14:textId="77777777" w:rsidR="008A08E3" w:rsidRDefault="008A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E7BE" w14:textId="6DD01CBD" w:rsidR="002111A9" w:rsidRDefault="008A0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"/>
        <w:tab w:val="center" w:pos="7088"/>
        <w:tab w:val="right" w:pos="14317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F5 v</w:t>
    </w:r>
    <w:r>
      <w:rPr>
        <w:rFonts w:ascii="Arial" w:eastAsia="Arial" w:hAnsi="Arial" w:cs="Arial"/>
        <w:sz w:val="18"/>
        <w:szCs w:val="18"/>
      </w:rPr>
      <w:t>04</w:t>
    </w:r>
    <w:r>
      <w:rPr>
        <w:rFonts w:ascii="Arial" w:eastAsia="Arial" w:hAnsi="Arial" w:cs="Arial"/>
        <w:color w:val="000000"/>
        <w:sz w:val="18"/>
        <w:szCs w:val="18"/>
      </w:rPr>
      <w:t>202</w:t>
    </w:r>
    <w:r>
      <w:rPr>
        <w:rFonts w:ascii="Arial" w:eastAsia="Arial" w:hAnsi="Arial" w:cs="Arial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tab/>
      <w:t xml:space="preserve">Página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044C91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044C91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14:paraId="35165671" w14:textId="77777777" w:rsidR="002111A9" w:rsidRDefault="00211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9471" w14:textId="77777777" w:rsidR="008A08E3" w:rsidRDefault="008A08E3">
      <w:r>
        <w:separator/>
      </w:r>
    </w:p>
  </w:footnote>
  <w:footnote w:type="continuationSeparator" w:id="0">
    <w:p w14:paraId="117C1EF8" w14:textId="77777777" w:rsidR="008A08E3" w:rsidRDefault="008A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8102" w14:textId="77777777" w:rsidR="002111A9" w:rsidRDefault="008A0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7285"/>
        <w:tab w:val="left" w:pos="9585"/>
      </w:tabs>
      <w:jc w:val="center"/>
      <w:rPr>
        <w:rFonts w:ascii="Arial" w:eastAsia="Arial" w:hAnsi="Arial" w:cs="Arial"/>
        <w:color w:val="000000"/>
      </w:rPr>
    </w:pPr>
    <w:r>
      <w:rPr>
        <w:b/>
        <w:noProof/>
        <w:color w:val="000000"/>
        <w:sz w:val="17"/>
        <w:szCs w:val="17"/>
      </w:rPr>
      <w:drawing>
        <wp:inline distT="0" distB="0" distL="0" distR="0" wp14:anchorId="52DEDB6C" wp14:editId="4A94AC27">
          <wp:extent cx="2819400" cy="1104900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4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44D0"/>
    <w:multiLevelType w:val="multilevel"/>
    <w:tmpl w:val="259C522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4BE7"/>
    <w:multiLevelType w:val="multilevel"/>
    <w:tmpl w:val="4016E9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A0D19"/>
    <w:multiLevelType w:val="multilevel"/>
    <w:tmpl w:val="3898836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32492744">
    <w:abstractNumId w:val="0"/>
  </w:num>
  <w:num w:numId="2" w16cid:durableId="1474568549">
    <w:abstractNumId w:val="1"/>
  </w:num>
  <w:num w:numId="3" w16cid:durableId="26666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A9"/>
    <w:rsid w:val="00044C91"/>
    <w:rsid w:val="002111A9"/>
    <w:rsid w:val="0034341F"/>
    <w:rsid w:val="008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,2"/>
    </o:shapelayout>
  </w:shapeDefaults>
  <w:decimalSymbol w:val=","/>
  <w:listSeparator w:val=";"/>
  <w14:docId w14:val="2F7D7B7F"/>
  <w15:docId w15:val="{71459C0C-CD7B-4F5A-85B5-5170444C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E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32707"/>
    <w:pPr>
      <w:jc w:val="center"/>
    </w:pPr>
    <w:rPr>
      <w:b/>
      <w:bCs/>
    </w:rPr>
  </w:style>
  <w:style w:type="table" w:styleId="Tabelacomgrade">
    <w:name w:val="Table Grid"/>
    <w:basedOn w:val="Tabelanormal"/>
    <w:rsid w:val="00D7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950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71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7193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7193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7193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2947"/>
    <w:pPr>
      <w:ind w:left="720"/>
      <w:contextualSpacing/>
    </w:pPr>
  </w:style>
  <w:style w:type="character" w:customStyle="1" w:styleId="TtuloChar">
    <w:name w:val="Título Char"/>
    <w:link w:val="Ttulo"/>
    <w:rsid w:val="00970C16"/>
    <w:rPr>
      <w:b/>
      <w:b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prla8rXHlbHA7C/BIoNx0qsdg==">AMUW2mUz5CU0bBMUDf32cP5FTen+FNGzc8qqTUCqN0Qcchn+h3IQTwSnbW+3FYOJBRaPAido7sLs5uBtltkbHKaXSKkxOnmFaqH7fri9BN8t2/TqsIA9YdCdUJmJUhIOUYABuRhEQWYFTu9Vh/dLovWG0S6uyOajg58RIXSjBemasP/LPoAgfFrL4lcwo6paDTPX4eof0pg2In7oJ3HkDNuZ8J1Lc8bRU3lbaYfTmZezN+swLJ//r8HUzXoAyxbey8i5vWhDE5gTkJKhTGlf9MMxuuxtno3X0ZH3tCOdNvKd8ppm55sTv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Eduardo Kotz Bard</cp:lastModifiedBy>
  <cp:revision>2</cp:revision>
  <dcterms:created xsi:type="dcterms:W3CDTF">2024-03-27T14:30:00Z</dcterms:created>
  <dcterms:modified xsi:type="dcterms:W3CDTF">2024-03-27T14:30:00Z</dcterms:modified>
</cp:coreProperties>
</file>