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Declaração de Faturamento e Porte da Empresa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Eu, Nome, CPF nº xxx, representante legal da empresa nome da empresa parceira, CNPJ nº xxx, declaro que o faturamento desta empresa, no último exercício fiscal, enquadra-se no porte definido pela Lei Complementar nº 123, de 14/12/2006, como: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     )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MICROEMPRESA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– Faturamento abaixo de R$ 360 mil;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   )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EMPRESA DE PEQUENO PORTE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– Faturamento entre R$ 360 mil e R$ 4,8 milhões;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   )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EMPRESA DE MÉDIO PORTE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– Faturamento entre R$ 4,8 milhões e R$ 90 milhões;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     )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EMPRESA DE GRANDE PORTE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– Faturamento acima de R$ 90 milhões;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Declaro também assumir total responsabilidade quanto à veracidade das informações prestadas nesta declaração. 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60" w:line="360" w:lineRule="auto"/>
        <w:ind w:firstLine="720"/>
        <w:jc w:val="right"/>
        <w:rPr>
          <w:rFonts w:ascii="Verdana" w:cs="Verdana" w:eastAsia="Verdana" w:hAnsi="Verdan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    Local, dia de mês de 2021.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 do representante legal da empresa</w:t>
      </w:r>
    </w:p>
    <w:p w:rsidR="00000000" w:rsidDel="00000000" w:rsidP="00000000" w:rsidRDefault="00000000" w:rsidRPr="00000000" w14:paraId="00000014">
      <w:pPr>
        <w:spacing w:before="60"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419"/>
        <w:tab w:val="right" w:pos="8838"/>
      </w:tabs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fQn6zrTE79GVxT80ZDvQ2yqxg==">AMUW2mVj+wRUQw8B6sd/cOSWUGw32tiB7Z6H8W5Jd1T6+2INB0d3edM8j//uP24CIqKKq3ppAl/N++yEcL1wzq8ULrgQf4ScrQZcT12Z5/PcJIW1Kh2CTidBe07lwAyMdPeYt+Ygnjf5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2021-09-13T17:27:00Z</dcterms:created>
</cp:coreProperties>
</file>